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6EB" w:rsidRDefault="00F566EB" w:rsidP="00F566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 2019-2020 учебный год.</w:t>
      </w:r>
    </w:p>
    <w:p w:rsidR="00F566EB" w:rsidRDefault="00F566EB" w:rsidP="00F566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этап.</w:t>
      </w:r>
    </w:p>
    <w:p w:rsidR="00F566EB" w:rsidRDefault="00F566EB" w:rsidP="00F566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класс.</w:t>
      </w:r>
    </w:p>
    <w:p w:rsidR="00F566EB" w:rsidRDefault="00F566EB" w:rsidP="00F566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566EB" w:rsidRDefault="00F566EB" w:rsidP="00F566E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лл- 22 </w:t>
      </w:r>
    </w:p>
    <w:p w:rsidR="00D36F30" w:rsidRDefault="00F566EB" w:rsidP="00F566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сливании 200 мл 10%- го раствора хлорида бария (плотность 1, 04 г/ мл) и 142 г 20 %-го раствора сульфата натрия выпал осадок. Определит</w:t>
      </w:r>
      <w:r>
        <w:rPr>
          <w:rFonts w:ascii="Times New Roman" w:hAnsi="Times New Roman" w:cs="Times New Roman"/>
          <w:sz w:val="28"/>
          <w:szCs w:val="28"/>
        </w:rPr>
        <w:t xml:space="preserve">е его массу.   </w:t>
      </w:r>
      <w:r>
        <w:rPr>
          <w:rFonts w:ascii="Times New Roman" w:hAnsi="Times New Roman" w:cs="Times New Roman"/>
          <w:b/>
          <w:sz w:val="28"/>
          <w:szCs w:val="28"/>
        </w:rPr>
        <w:t xml:space="preserve">(4 </w:t>
      </w:r>
      <w:r>
        <w:rPr>
          <w:rFonts w:ascii="Times New Roman" w:hAnsi="Times New Roman" w:cs="Times New Roman"/>
          <w:b/>
          <w:sz w:val="28"/>
          <w:szCs w:val="28"/>
        </w:rPr>
        <w:t>балла)</w:t>
      </w:r>
    </w:p>
    <w:p w:rsidR="00D36F30" w:rsidRDefault="00F566EB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>
        <w:rPr>
          <w:rFonts w:ascii="Times New Roman" w:hAnsi="Times New Roman" w:cs="Times New Roman"/>
          <w:sz w:val="28"/>
          <w:szCs w:val="28"/>
        </w:rPr>
        <w:t>. Напишите уравнения реакций, с помощью которых можно осуществить следующие превращения:</w:t>
      </w:r>
    </w:p>
    <w:p w:rsidR="00D36F30" w:rsidRDefault="00F566EB">
      <w:pPr>
        <w:tabs>
          <w:tab w:val="left" w:pos="1410"/>
          <w:tab w:val="left" w:pos="2760"/>
          <w:tab w:val="center" w:pos="4677"/>
        </w:tabs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hape1025" o:spid="_x0000_s1029" type="#_x0000_t32" style="position:absolute;margin-left:184.95pt;margin-top:7.35pt;width:22.5pt;height:0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">
            <v:stroke endarrow="block" miterlimit="343597f" joinstyle="miter"/>
          </v:shape>
        </w:pict>
      </w:r>
      <w:r>
        <w:rPr>
          <w:noProof/>
        </w:rPr>
        <w:pict>
          <v:shape id="shape1026" o:spid="_x0000_s1028" type="#_x0000_t32" style="position:absolute;margin-left:99.45pt;margin-top:7.35pt;width:25.5pt;height:0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">
            <v:stroke endarrow="block" miterlimit="343597f" joinstyle="miter"/>
          </v:shape>
        </w:pict>
      </w:r>
      <w:r>
        <w:rPr>
          <w:noProof/>
        </w:rPr>
        <w:pict>
          <v:shape id="shape1027" o:spid="_x0000_s1027" type="#_x0000_t32" style="position:absolute;margin-left:38.7pt;margin-top:7.35pt;width:23.25pt;height:0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">
            <v:stroke endarrow="block" miterlimit="343597f" joinstyle="miter"/>
          </v:shape>
        </w:pic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566EB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PO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FePO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D36F30" w:rsidRDefault="00F566E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третьего уравнения реакции составьте  сокращённое ионное уравнение. </w:t>
      </w:r>
      <w:r>
        <w:rPr>
          <w:rFonts w:ascii="Times New Roman" w:hAnsi="Times New Roman" w:cs="Times New Roman"/>
          <w:b/>
          <w:bCs/>
          <w:sz w:val="28"/>
          <w:szCs w:val="28"/>
        </w:rPr>
        <w:t>(4 балла).</w:t>
      </w:r>
    </w:p>
    <w:p w:rsidR="00D36F30" w:rsidRDefault="00F566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Соединение содержит 22,77 % натрия, 21,78 % бора по массе, остальное – кислород. Рассчитайте формулу этого соединения и напишите уравнение реакции его получения из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r>
        <w:rPr>
          <w:rFonts w:ascii="Times New Roman" w:hAnsi="Times New Roman" w:cs="Times New Roman"/>
          <w:sz w:val="24"/>
          <w:szCs w:val="24"/>
        </w:rPr>
        <w:t xml:space="preserve">  и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BO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(5 баллов).</w:t>
      </w:r>
    </w:p>
    <w:p w:rsidR="00D36F30" w:rsidRDefault="00F56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четырёх пробирках имеются растворы хлорида натрия</w:t>
      </w:r>
      <w:r>
        <w:rPr>
          <w:rFonts w:ascii="Times New Roman" w:hAnsi="Times New Roman" w:cs="Times New Roman"/>
          <w:sz w:val="28"/>
          <w:szCs w:val="28"/>
        </w:rPr>
        <w:t>, карбоната натрия, силиката натрия  и сульфида натрия. Используя только одно вещество, определите содержимое пробирок.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>(4 балла)</w:t>
      </w:r>
    </w:p>
    <w:p w:rsidR="00D36F30" w:rsidRDefault="00F566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.Используя метод электронного баланса, составьте уравнение реакции</w:t>
      </w:r>
    </w:p>
    <w:p w:rsidR="00D36F30" w:rsidRDefault="00F566EB">
      <w:pPr>
        <w:tabs>
          <w:tab w:val="left" w:pos="2565"/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shape1028" o:spid="_x0000_s1026" type="#_x0000_t32" style="position:absolute;margin-left:108.45pt;margin-top:8.25pt;width:24.75pt;height:.75pt;flip:y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">
            <v:stroke endarrow="block" miterlimit="343597f" joinstyle="miter"/>
          </v:shape>
        </w:pict>
      </w:r>
      <w:r>
        <w:rPr>
          <w:rFonts w:ascii="Times New Roman" w:hAnsi="Times New Roman" w:cs="Times New Roman"/>
          <w:sz w:val="28"/>
          <w:szCs w:val="28"/>
          <w:lang w:val="en-US"/>
        </w:rPr>
        <w:t>KI</w:t>
      </w:r>
      <w:r>
        <w:rPr>
          <w:rFonts w:ascii="Times New Roman" w:hAnsi="Times New Roman" w:cs="Times New Roman"/>
          <w:sz w:val="28"/>
          <w:szCs w:val="28"/>
        </w:rPr>
        <w:t xml:space="preserve">  + … +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4  </w:t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vertAlign w:val="subscript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2  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MnSO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4  </w:t>
      </w:r>
      <w:r>
        <w:rPr>
          <w:rFonts w:ascii="Times New Roman" w:hAnsi="Times New Roman" w:cs="Times New Roman"/>
          <w:sz w:val="28"/>
          <w:szCs w:val="28"/>
        </w:rPr>
        <w:t>+ … +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D36F30" w:rsidRDefault="00F566EB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окислитель и восстановитель. </w:t>
      </w:r>
      <w:r>
        <w:rPr>
          <w:rFonts w:ascii="Times New Roman" w:hAnsi="Times New Roman" w:cs="Times New Roman"/>
          <w:b/>
          <w:bCs/>
          <w:sz w:val="28"/>
          <w:szCs w:val="28"/>
        </w:rPr>
        <w:t>(5 баллов).</w:t>
      </w:r>
    </w:p>
    <w:p w:rsidR="00D36F30" w:rsidRDefault="00D36F30">
      <w:pPr>
        <w:rPr>
          <w:rFonts w:ascii="Times New Roman" w:hAnsi="Times New Roman" w:cs="Times New Roman"/>
          <w:sz w:val="28"/>
          <w:szCs w:val="28"/>
        </w:rPr>
      </w:pPr>
    </w:p>
    <w:p w:rsidR="00D36F30" w:rsidRDefault="00D36F30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D36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GrammaticalErrors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6F30"/>
    <w:rsid w:val="00D36F30"/>
    <w:rsid w:val="00F56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shape1028"/>
        <o:r id="V:Rule2" type="connector" idref="#shape1027"/>
        <o:r id="V:Rule3" type="connector" idref="#shape1026"/>
        <o:r id="V:Rule4" type="connector" idref="#shape102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2018-09-17T11:58:00Z</dcterms:created>
  <dcterms:modified xsi:type="dcterms:W3CDTF">2019-10-21T09:57:00Z</dcterms:modified>
  <cp:version>0900.0100.01</cp:version>
</cp:coreProperties>
</file>